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5D" w:rsidRPr="00E32C9E" w:rsidRDefault="00E32C9E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E32C9E">
        <w:rPr>
          <w:rFonts w:ascii="Verdana" w:hAnsi="Verdana"/>
          <w:b/>
          <w:sz w:val="24"/>
          <w:szCs w:val="24"/>
        </w:rPr>
        <w:t>Incident log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6377"/>
        <w:gridCol w:w="1655"/>
      </w:tblGrid>
      <w:tr w:rsidR="00E32C9E" w:rsidRPr="00E32C9E" w:rsidTr="00E32C9E">
        <w:tc>
          <w:tcPr>
            <w:tcW w:w="1242" w:type="dxa"/>
          </w:tcPr>
          <w:p w:rsidR="00E32C9E" w:rsidRPr="00E32C9E" w:rsidRDefault="00E32C9E" w:rsidP="00E32C9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32C9E">
              <w:rPr>
                <w:rFonts w:ascii="Verdana" w:hAnsi="Verdana"/>
                <w:b/>
                <w:sz w:val="24"/>
                <w:szCs w:val="24"/>
              </w:rPr>
              <w:t>Time and date</w:t>
            </w:r>
          </w:p>
        </w:tc>
        <w:tc>
          <w:tcPr>
            <w:tcW w:w="6804" w:type="dxa"/>
          </w:tcPr>
          <w:p w:rsidR="00E32C9E" w:rsidRPr="00E32C9E" w:rsidRDefault="00E32C9E" w:rsidP="00E32C9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32C9E">
              <w:rPr>
                <w:rFonts w:ascii="Verdana" w:hAnsi="Verdana"/>
                <w:b/>
                <w:sz w:val="24"/>
                <w:szCs w:val="24"/>
              </w:rPr>
              <w:t>Information (I), Decision (D) or Action (A)</w:t>
            </w:r>
          </w:p>
        </w:tc>
        <w:tc>
          <w:tcPr>
            <w:tcW w:w="1196" w:type="dxa"/>
          </w:tcPr>
          <w:p w:rsidR="00E32C9E" w:rsidRPr="00E32C9E" w:rsidRDefault="00E32C9E" w:rsidP="00E32C9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32C9E">
              <w:rPr>
                <w:rFonts w:ascii="Verdana" w:hAnsi="Verdana"/>
                <w:b/>
                <w:sz w:val="24"/>
                <w:szCs w:val="24"/>
              </w:rPr>
              <w:t>Completed</w:t>
            </w:r>
          </w:p>
        </w:tc>
      </w:tr>
      <w:tr w:rsidR="00E32C9E" w:rsidRPr="00E32C9E" w:rsidTr="00E32C9E">
        <w:trPr>
          <w:trHeight w:val="11756"/>
        </w:trPr>
        <w:tc>
          <w:tcPr>
            <w:tcW w:w="1242" w:type="dxa"/>
          </w:tcPr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32C9E" w:rsidRPr="00E32C9E" w:rsidRDefault="00E32C9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E32C9E" w:rsidRPr="00E32C9E" w:rsidRDefault="00E32C9E">
      <w:pPr>
        <w:rPr>
          <w:rFonts w:ascii="Verdana" w:hAnsi="Verdana"/>
          <w:b/>
          <w:sz w:val="24"/>
          <w:szCs w:val="24"/>
        </w:rPr>
      </w:pPr>
    </w:p>
    <w:sectPr w:rsidR="00E32C9E" w:rsidRPr="00E32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9E"/>
    <w:rsid w:val="00903060"/>
    <w:rsid w:val="00B93916"/>
    <w:rsid w:val="00E32C9E"/>
    <w:rsid w:val="00EB345D"/>
    <w:rsid w:val="00F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F5330C4F</Template>
  <TotalTime>0</TotalTime>
  <Pages>1</Pages>
  <Words>20</Words>
  <Characters>113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log</dc:title>
  <dc:creator>University of Cambridge</dc:creator>
  <dcterms:created xsi:type="dcterms:W3CDTF">2016-05-09T10:17:00Z</dcterms:created>
  <dcterms:modified xsi:type="dcterms:W3CDTF">2016-05-09T10:26:00Z</dcterms:modified>
</cp:coreProperties>
</file>